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text" w:horzAnchor="margin" w:tblpY="57"/>
        <w:tblW w:w="15630" w:type="dxa"/>
        <w:tblLook w:val="04A0" w:firstRow="1" w:lastRow="0" w:firstColumn="1" w:lastColumn="0" w:noHBand="0" w:noVBand="1"/>
      </w:tblPr>
      <w:tblGrid>
        <w:gridCol w:w="1622"/>
        <w:gridCol w:w="2201"/>
        <w:gridCol w:w="2409"/>
        <w:gridCol w:w="2977"/>
        <w:gridCol w:w="4394"/>
        <w:gridCol w:w="2027"/>
      </w:tblGrid>
      <w:tr w:rsidR="0093433F" w14:paraId="61363B86" w14:textId="77777777" w:rsidTr="0093433F">
        <w:trPr>
          <w:trHeight w:val="1125"/>
        </w:trPr>
        <w:tc>
          <w:tcPr>
            <w:tcW w:w="15630" w:type="dxa"/>
            <w:gridSpan w:val="6"/>
          </w:tcPr>
          <w:p w14:paraId="75D54A5C" w14:textId="77777777" w:rsidR="0093433F" w:rsidRPr="00F5706E" w:rsidRDefault="0093433F" w:rsidP="0093433F">
            <w:pPr>
              <w:ind w:firstLine="708"/>
              <w:jc w:val="center"/>
              <w:rPr>
                <w:sz w:val="28"/>
                <w:szCs w:val="28"/>
              </w:rPr>
            </w:pPr>
          </w:p>
          <w:p w14:paraId="1DCF41E5" w14:textId="28CEAE94" w:rsidR="0093433F" w:rsidRPr="000523F9" w:rsidRDefault="0093433F" w:rsidP="000523F9">
            <w:pPr>
              <w:ind w:firstLine="708"/>
              <w:jc w:val="center"/>
              <w:rPr>
                <w:b/>
                <w:bCs/>
                <w:sz w:val="28"/>
                <w:szCs w:val="28"/>
              </w:rPr>
            </w:pPr>
            <w:r w:rsidRPr="00ED2BB3">
              <w:rPr>
                <w:b/>
                <w:bCs/>
                <w:sz w:val="28"/>
                <w:szCs w:val="28"/>
              </w:rPr>
              <w:t>YILMAZ AKPINAR İLKOKULU YAŞAM BECERİLERİ PROJESİ YILLIK ÇALIŞMA PLANI</w:t>
            </w:r>
          </w:p>
          <w:p w14:paraId="331FACD5" w14:textId="77777777" w:rsidR="0093433F" w:rsidRPr="00F5706E" w:rsidRDefault="0093433F" w:rsidP="0093433F">
            <w:pPr>
              <w:ind w:firstLine="708"/>
              <w:rPr>
                <w:sz w:val="28"/>
                <w:szCs w:val="28"/>
              </w:rPr>
            </w:pPr>
          </w:p>
        </w:tc>
      </w:tr>
      <w:tr w:rsidR="0093433F" w14:paraId="597B12EA" w14:textId="77777777" w:rsidTr="000523F9">
        <w:trPr>
          <w:trHeight w:val="1624"/>
        </w:trPr>
        <w:tc>
          <w:tcPr>
            <w:tcW w:w="1622" w:type="dxa"/>
          </w:tcPr>
          <w:p w14:paraId="78965CD7" w14:textId="77777777" w:rsidR="0093433F" w:rsidRPr="0093433F" w:rsidRDefault="0093433F" w:rsidP="0093433F">
            <w:pPr>
              <w:jc w:val="center"/>
              <w:rPr>
                <w:b/>
                <w:bCs/>
              </w:rPr>
            </w:pPr>
          </w:p>
          <w:p w14:paraId="7EC053B1" w14:textId="77777777" w:rsidR="0093433F" w:rsidRDefault="0093433F" w:rsidP="0093433F">
            <w:pPr>
              <w:jc w:val="center"/>
              <w:rPr>
                <w:b/>
                <w:bCs/>
              </w:rPr>
            </w:pPr>
          </w:p>
          <w:p w14:paraId="3B74AA27" w14:textId="6CF143BB" w:rsidR="0093433F" w:rsidRPr="0093433F" w:rsidRDefault="0093433F" w:rsidP="0093433F">
            <w:pPr>
              <w:jc w:val="center"/>
              <w:rPr>
                <w:b/>
                <w:bCs/>
              </w:rPr>
            </w:pPr>
            <w:r w:rsidRPr="0093433F">
              <w:rPr>
                <w:b/>
                <w:bCs/>
              </w:rPr>
              <w:t>UYGULANACAK AY</w:t>
            </w:r>
          </w:p>
        </w:tc>
        <w:tc>
          <w:tcPr>
            <w:tcW w:w="2201" w:type="dxa"/>
          </w:tcPr>
          <w:p w14:paraId="753C586B" w14:textId="77777777" w:rsidR="0093433F" w:rsidRDefault="0093433F" w:rsidP="0093433F">
            <w:pPr>
              <w:jc w:val="center"/>
              <w:rPr>
                <w:b/>
                <w:bCs/>
              </w:rPr>
            </w:pPr>
          </w:p>
          <w:p w14:paraId="061FD503" w14:textId="77777777" w:rsidR="0093433F" w:rsidRDefault="0093433F" w:rsidP="0093433F">
            <w:pPr>
              <w:jc w:val="center"/>
              <w:rPr>
                <w:b/>
                <w:bCs/>
              </w:rPr>
            </w:pPr>
          </w:p>
          <w:p w14:paraId="05B0725D" w14:textId="2719069F" w:rsidR="0093433F" w:rsidRPr="0093433F" w:rsidRDefault="0093433F" w:rsidP="0093433F">
            <w:pPr>
              <w:jc w:val="center"/>
              <w:rPr>
                <w:b/>
                <w:bCs/>
              </w:rPr>
            </w:pPr>
            <w:r w:rsidRPr="0093433F">
              <w:rPr>
                <w:b/>
                <w:bCs/>
              </w:rPr>
              <w:t>YAŞAM BECERİLEERİ KATAGORİSİ</w:t>
            </w:r>
          </w:p>
        </w:tc>
        <w:tc>
          <w:tcPr>
            <w:tcW w:w="2409" w:type="dxa"/>
          </w:tcPr>
          <w:p w14:paraId="1BAA4469" w14:textId="77777777" w:rsidR="0093433F" w:rsidRDefault="0093433F" w:rsidP="0093433F">
            <w:pPr>
              <w:jc w:val="center"/>
              <w:rPr>
                <w:b/>
                <w:bCs/>
              </w:rPr>
            </w:pPr>
          </w:p>
          <w:p w14:paraId="5AA784F4" w14:textId="77777777" w:rsidR="0093433F" w:rsidRDefault="0093433F" w:rsidP="0093433F">
            <w:pPr>
              <w:jc w:val="center"/>
              <w:rPr>
                <w:b/>
                <w:bCs/>
              </w:rPr>
            </w:pPr>
          </w:p>
          <w:p w14:paraId="5D20053E" w14:textId="6E0F43C3" w:rsidR="0093433F" w:rsidRPr="0093433F" w:rsidRDefault="0093433F" w:rsidP="0093433F">
            <w:pPr>
              <w:jc w:val="center"/>
              <w:rPr>
                <w:b/>
                <w:bCs/>
              </w:rPr>
            </w:pPr>
            <w:r w:rsidRPr="0093433F">
              <w:rPr>
                <w:b/>
                <w:bCs/>
              </w:rPr>
              <w:t>UYGULANACAK FAALİYETİN ADI</w:t>
            </w:r>
          </w:p>
        </w:tc>
        <w:tc>
          <w:tcPr>
            <w:tcW w:w="2977" w:type="dxa"/>
          </w:tcPr>
          <w:p w14:paraId="273F6C91" w14:textId="77777777" w:rsidR="0093433F" w:rsidRDefault="0093433F" w:rsidP="0093433F">
            <w:pPr>
              <w:jc w:val="center"/>
              <w:rPr>
                <w:b/>
                <w:bCs/>
              </w:rPr>
            </w:pPr>
          </w:p>
          <w:p w14:paraId="4B452245" w14:textId="77777777" w:rsidR="0093433F" w:rsidRDefault="0093433F" w:rsidP="0093433F">
            <w:pPr>
              <w:jc w:val="center"/>
              <w:rPr>
                <w:b/>
                <w:bCs/>
              </w:rPr>
            </w:pPr>
          </w:p>
          <w:p w14:paraId="307602DA" w14:textId="4734AFB2" w:rsidR="0093433F" w:rsidRPr="0093433F" w:rsidRDefault="0093433F" w:rsidP="0093433F">
            <w:pPr>
              <w:jc w:val="center"/>
              <w:rPr>
                <w:b/>
                <w:bCs/>
              </w:rPr>
            </w:pPr>
            <w:r w:rsidRPr="0093433F">
              <w:rPr>
                <w:b/>
                <w:bCs/>
              </w:rPr>
              <w:t>FAALİYETİN AMACI</w:t>
            </w:r>
          </w:p>
        </w:tc>
        <w:tc>
          <w:tcPr>
            <w:tcW w:w="4394" w:type="dxa"/>
          </w:tcPr>
          <w:p w14:paraId="6557355D" w14:textId="77777777" w:rsidR="0093433F" w:rsidRDefault="0093433F" w:rsidP="0093433F">
            <w:pPr>
              <w:jc w:val="center"/>
              <w:rPr>
                <w:b/>
                <w:bCs/>
              </w:rPr>
            </w:pPr>
          </w:p>
          <w:p w14:paraId="7123762F" w14:textId="77777777" w:rsidR="0093433F" w:rsidRDefault="0093433F" w:rsidP="0093433F">
            <w:pPr>
              <w:jc w:val="center"/>
              <w:rPr>
                <w:b/>
                <w:bCs/>
              </w:rPr>
            </w:pPr>
          </w:p>
          <w:p w14:paraId="3A582B2E" w14:textId="5DA72AD8" w:rsidR="0093433F" w:rsidRPr="0093433F" w:rsidRDefault="0093433F" w:rsidP="0093433F">
            <w:pPr>
              <w:jc w:val="center"/>
              <w:rPr>
                <w:b/>
                <w:bCs/>
              </w:rPr>
            </w:pPr>
            <w:r w:rsidRPr="0093433F">
              <w:rPr>
                <w:b/>
                <w:bCs/>
              </w:rPr>
              <w:t>FAALİYETİN UYGULANIŞI</w:t>
            </w:r>
          </w:p>
        </w:tc>
        <w:tc>
          <w:tcPr>
            <w:tcW w:w="2027" w:type="dxa"/>
          </w:tcPr>
          <w:p w14:paraId="76CC27FD" w14:textId="77777777" w:rsidR="0093433F" w:rsidRDefault="0093433F" w:rsidP="0093433F">
            <w:pPr>
              <w:jc w:val="center"/>
              <w:rPr>
                <w:b/>
                <w:bCs/>
              </w:rPr>
            </w:pPr>
          </w:p>
          <w:p w14:paraId="637D5036" w14:textId="7879E17B" w:rsidR="0093433F" w:rsidRPr="0093433F" w:rsidRDefault="0093433F" w:rsidP="0093433F">
            <w:pPr>
              <w:jc w:val="center"/>
              <w:rPr>
                <w:b/>
                <w:bCs/>
              </w:rPr>
            </w:pPr>
            <w:r w:rsidRPr="0093433F">
              <w:rPr>
                <w:b/>
                <w:bCs/>
              </w:rPr>
              <w:t>ÖĞRETİM PROGRAMINDAKİ BECERİLER</w:t>
            </w:r>
          </w:p>
        </w:tc>
      </w:tr>
      <w:tr w:rsidR="001A5745" w14:paraId="6F3ECA16" w14:textId="77777777" w:rsidTr="000523F9">
        <w:trPr>
          <w:trHeight w:val="550"/>
        </w:trPr>
        <w:tc>
          <w:tcPr>
            <w:tcW w:w="1622" w:type="dxa"/>
            <w:vMerge w:val="restart"/>
          </w:tcPr>
          <w:p w14:paraId="3C91BB13" w14:textId="77777777" w:rsidR="000523F9" w:rsidRDefault="000523F9" w:rsidP="000523F9">
            <w:pPr>
              <w:jc w:val="center"/>
              <w:rPr>
                <w:b/>
                <w:bCs/>
                <w:sz w:val="28"/>
                <w:szCs w:val="28"/>
              </w:rPr>
            </w:pPr>
          </w:p>
          <w:p w14:paraId="6E5C4C59" w14:textId="77777777" w:rsidR="000523F9" w:rsidRDefault="000523F9" w:rsidP="000523F9">
            <w:pPr>
              <w:jc w:val="center"/>
              <w:rPr>
                <w:b/>
                <w:bCs/>
                <w:sz w:val="28"/>
                <w:szCs w:val="28"/>
              </w:rPr>
            </w:pPr>
          </w:p>
          <w:p w14:paraId="5A358D16" w14:textId="77777777" w:rsidR="000523F9" w:rsidRDefault="000523F9" w:rsidP="000523F9">
            <w:pPr>
              <w:jc w:val="center"/>
              <w:rPr>
                <w:b/>
                <w:bCs/>
                <w:sz w:val="28"/>
                <w:szCs w:val="28"/>
              </w:rPr>
            </w:pPr>
          </w:p>
          <w:p w14:paraId="665C3B29" w14:textId="77777777" w:rsidR="000523F9" w:rsidRDefault="000523F9" w:rsidP="000523F9">
            <w:pPr>
              <w:jc w:val="center"/>
              <w:rPr>
                <w:b/>
                <w:bCs/>
                <w:sz w:val="28"/>
                <w:szCs w:val="28"/>
              </w:rPr>
            </w:pPr>
          </w:p>
          <w:p w14:paraId="6191790B" w14:textId="01EC8E5D" w:rsidR="001A5745" w:rsidRPr="000523F9" w:rsidRDefault="000523F9" w:rsidP="000523F9">
            <w:pPr>
              <w:rPr>
                <w:b/>
                <w:bCs/>
                <w:sz w:val="28"/>
                <w:szCs w:val="28"/>
              </w:rPr>
            </w:pPr>
            <w:r>
              <w:rPr>
                <w:b/>
                <w:bCs/>
                <w:sz w:val="28"/>
                <w:szCs w:val="28"/>
              </w:rPr>
              <w:t xml:space="preserve">   </w:t>
            </w:r>
            <w:r w:rsidR="001A5745" w:rsidRPr="000523F9">
              <w:rPr>
                <w:b/>
                <w:bCs/>
                <w:sz w:val="28"/>
                <w:szCs w:val="28"/>
              </w:rPr>
              <w:t>ARALIK</w:t>
            </w:r>
          </w:p>
        </w:tc>
        <w:tc>
          <w:tcPr>
            <w:tcW w:w="2201" w:type="dxa"/>
          </w:tcPr>
          <w:p w14:paraId="24DD7343" w14:textId="10C736BD" w:rsidR="001A5745" w:rsidRDefault="001A5745" w:rsidP="0093433F">
            <w:r>
              <w:t>AİLE HAYATIM</w:t>
            </w:r>
          </w:p>
        </w:tc>
        <w:tc>
          <w:tcPr>
            <w:tcW w:w="2409" w:type="dxa"/>
          </w:tcPr>
          <w:p w14:paraId="5E9BAA21" w14:textId="1B8E5110" w:rsidR="001A5745" w:rsidRDefault="001A5745" w:rsidP="0093433F">
            <w:r>
              <w:t>EL YIKAMA VE KİŞİSEL HİJYEN</w:t>
            </w:r>
          </w:p>
        </w:tc>
        <w:tc>
          <w:tcPr>
            <w:tcW w:w="2977" w:type="dxa"/>
          </w:tcPr>
          <w:p w14:paraId="7B9CBD80" w14:textId="77777777" w:rsidR="001A5745" w:rsidRDefault="00ED2BB3" w:rsidP="0093433F">
            <w:r w:rsidRPr="00ED2BB3">
              <w:t>Öğrencilerin hijyen alışkanlıklarını pekiştirmek ve öğrencilerde sağlık bilinci oluşturmak.</w:t>
            </w:r>
          </w:p>
          <w:p w14:paraId="14DA9732" w14:textId="2046984E" w:rsidR="000523F9" w:rsidRDefault="000523F9" w:rsidP="0093433F"/>
        </w:tc>
        <w:tc>
          <w:tcPr>
            <w:tcW w:w="4394" w:type="dxa"/>
          </w:tcPr>
          <w:p w14:paraId="04280D0D" w14:textId="77777777" w:rsidR="001A5745" w:rsidRDefault="00ED2BB3" w:rsidP="0093433F">
            <w:r w:rsidRPr="00ED2BB3">
              <w:t>Öğrencilere el yıkama öncesi ve sonrası resimli rehberler sunulur ve öğrencilerle el yıkamanın önemi hakkında konuşulur.</w:t>
            </w:r>
          </w:p>
          <w:p w14:paraId="20E71F86" w14:textId="653C387C" w:rsidR="000523F9" w:rsidRDefault="000523F9" w:rsidP="0093433F"/>
        </w:tc>
        <w:tc>
          <w:tcPr>
            <w:tcW w:w="2027" w:type="dxa"/>
            <w:vMerge w:val="restart"/>
          </w:tcPr>
          <w:p w14:paraId="5DB120A9" w14:textId="1C05623A" w:rsidR="001A5745" w:rsidRDefault="001A5745" w:rsidP="0093433F">
            <w:r w:rsidRPr="001A5745">
              <w:t>• Karar verme</w:t>
            </w:r>
            <w:r w:rsidRPr="001A5745">
              <w:br/>
              <w:t>• Eleştirel düşünme</w:t>
            </w:r>
            <w:r w:rsidRPr="001A5745">
              <w:br/>
              <w:t>• Empati</w:t>
            </w:r>
            <w:r w:rsidRPr="001A5745">
              <w:br/>
              <w:t>• Problem çözme</w:t>
            </w:r>
            <w:r w:rsidRPr="001A5745">
              <w:br/>
              <w:t>• Sosyal katılım</w:t>
            </w:r>
            <w:r w:rsidRPr="001A5745">
              <w:br/>
              <w:t>• İletişim</w:t>
            </w:r>
            <w:r w:rsidRPr="001A5745">
              <w:br/>
              <w:t>• İş birliği</w:t>
            </w:r>
            <w:r w:rsidRPr="001A5745">
              <w:br/>
              <w:t>• Sorumlu davranma</w:t>
            </w:r>
            <w:r w:rsidRPr="001A5745">
              <w:br/>
              <w:t>• Araştırma</w:t>
            </w:r>
            <w:r w:rsidRPr="001A5745">
              <w:br/>
              <w:t>• Gözlem</w:t>
            </w:r>
            <w:r w:rsidRPr="001A5745">
              <w:br/>
              <w:t>• Öz denetim</w:t>
            </w:r>
          </w:p>
        </w:tc>
      </w:tr>
      <w:tr w:rsidR="001A5745" w14:paraId="28F39C1D" w14:textId="77777777" w:rsidTr="000523F9">
        <w:trPr>
          <w:trHeight w:val="550"/>
        </w:trPr>
        <w:tc>
          <w:tcPr>
            <w:tcW w:w="1622" w:type="dxa"/>
            <w:vMerge/>
          </w:tcPr>
          <w:p w14:paraId="69C9F5CC" w14:textId="77777777" w:rsidR="001A5745" w:rsidRPr="000523F9" w:rsidRDefault="001A5745" w:rsidP="000523F9">
            <w:pPr>
              <w:jc w:val="center"/>
              <w:rPr>
                <w:b/>
                <w:bCs/>
                <w:sz w:val="28"/>
                <w:szCs w:val="28"/>
              </w:rPr>
            </w:pPr>
          </w:p>
        </w:tc>
        <w:tc>
          <w:tcPr>
            <w:tcW w:w="2201" w:type="dxa"/>
          </w:tcPr>
          <w:p w14:paraId="03E78CDF" w14:textId="08445E69" w:rsidR="001A5745" w:rsidRDefault="001A5745" w:rsidP="0093433F">
            <w:r>
              <w:t>SÜRDÜRÜLEBİLİR YAŞAM VE ÇEVRE BİLİNCİ</w:t>
            </w:r>
          </w:p>
        </w:tc>
        <w:tc>
          <w:tcPr>
            <w:tcW w:w="2409" w:type="dxa"/>
          </w:tcPr>
          <w:p w14:paraId="651400DB" w14:textId="155A7705" w:rsidR="001A5745" w:rsidRDefault="001A5745" w:rsidP="0093433F">
            <w:r>
              <w:t>ENERJİ TASARRUFU KAMPANYASI</w:t>
            </w:r>
          </w:p>
        </w:tc>
        <w:tc>
          <w:tcPr>
            <w:tcW w:w="2977" w:type="dxa"/>
          </w:tcPr>
          <w:p w14:paraId="4B71B417" w14:textId="11418E53" w:rsidR="001A5745" w:rsidRDefault="00C532CF" w:rsidP="0093433F">
            <w:r w:rsidRPr="00C532CF">
              <w:t>Enerji kaynaklarının korunması ve enerji tasarrufu yapmanın önemi hakkında farkındalık oluşturmak</w:t>
            </w:r>
          </w:p>
        </w:tc>
        <w:tc>
          <w:tcPr>
            <w:tcW w:w="4394" w:type="dxa"/>
          </w:tcPr>
          <w:p w14:paraId="23A5DE3F" w14:textId="77777777" w:rsidR="001A5745" w:rsidRDefault="00C532CF" w:rsidP="0093433F">
            <w:r w:rsidRPr="00C532CF">
              <w:t>Öğrenciler, enerji tasarrufu sağlamak için çeşitli yöntemler hakkında bilgi toplar. Bu yöntemleri kullanarak sınıf veya okul çapında bir “enerji tasarrufu kampanyası” başlatılır. Kampanya süresince enerji tasarrufu konusunda farkındalık artırıcı posterler hazırlanır ve öğrencilere dağıtılır.</w:t>
            </w:r>
          </w:p>
          <w:p w14:paraId="6416AAB9" w14:textId="4D9C5AF9" w:rsidR="000523F9" w:rsidRDefault="000523F9" w:rsidP="0093433F"/>
        </w:tc>
        <w:tc>
          <w:tcPr>
            <w:tcW w:w="2027" w:type="dxa"/>
            <w:vMerge/>
          </w:tcPr>
          <w:p w14:paraId="54A06947" w14:textId="1CEAF5BF" w:rsidR="001A5745" w:rsidRDefault="001A5745" w:rsidP="0093433F"/>
        </w:tc>
      </w:tr>
      <w:tr w:rsidR="001A5745" w14:paraId="469336BD" w14:textId="77777777" w:rsidTr="000523F9">
        <w:trPr>
          <w:trHeight w:val="550"/>
        </w:trPr>
        <w:tc>
          <w:tcPr>
            <w:tcW w:w="1622" w:type="dxa"/>
            <w:vMerge w:val="restart"/>
          </w:tcPr>
          <w:p w14:paraId="00CCB96D" w14:textId="77777777" w:rsidR="000523F9" w:rsidRDefault="000523F9" w:rsidP="000523F9">
            <w:pPr>
              <w:jc w:val="center"/>
              <w:rPr>
                <w:b/>
                <w:bCs/>
                <w:sz w:val="28"/>
                <w:szCs w:val="28"/>
              </w:rPr>
            </w:pPr>
          </w:p>
          <w:p w14:paraId="0DCBCD08" w14:textId="77777777" w:rsidR="000523F9" w:rsidRDefault="000523F9" w:rsidP="000523F9">
            <w:pPr>
              <w:jc w:val="center"/>
              <w:rPr>
                <w:b/>
                <w:bCs/>
                <w:sz w:val="28"/>
                <w:szCs w:val="28"/>
              </w:rPr>
            </w:pPr>
          </w:p>
          <w:p w14:paraId="3D332994" w14:textId="77777777" w:rsidR="000523F9" w:rsidRDefault="000523F9" w:rsidP="000523F9">
            <w:pPr>
              <w:jc w:val="center"/>
              <w:rPr>
                <w:b/>
                <w:bCs/>
                <w:sz w:val="28"/>
                <w:szCs w:val="28"/>
              </w:rPr>
            </w:pPr>
          </w:p>
          <w:p w14:paraId="0FD9D034" w14:textId="77777777" w:rsidR="000523F9" w:rsidRDefault="000523F9" w:rsidP="000523F9">
            <w:pPr>
              <w:jc w:val="center"/>
              <w:rPr>
                <w:b/>
                <w:bCs/>
                <w:sz w:val="28"/>
                <w:szCs w:val="28"/>
              </w:rPr>
            </w:pPr>
          </w:p>
          <w:p w14:paraId="6F1F636F" w14:textId="77777777" w:rsidR="000523F9" w:rsidRDefault="000523F9" w:rsidP="000523F9">
            <w:pPr>
              <w:jc w:val="center"/>
              <w:rPr>
                <w:b/>
                <w:bCs/>
                <w:sz w:val="28"/>
                <w:szCs w:val="28"/>
              </w:rPr>
            </w:pPr>
          </w:p>
          <w:p w14:paraId="56DB8DE6" w14:textId="32151DA7" w:rsidR="001A5745" w:rsidRPr="000523F9" w:rsidRDefault="001A5745" w:rsidP="000523F9">
            <w:pPr>
              <w:jc w:val="center"/>
              <w:rPr>
                <w:b/>
                <w:bCs/>
                <w:sz w:val="28"/>
                <w:szCs w:val="28"/>
              </w:rPr>
            </w:pPr>
            <w:r w:rsidRPr="000523F9">
              <w:rPr>
                <w:b/>
                <w:bCs/>
                <w:sz w:val="28"/>
                <w:szCs w:val="28"/>
              </w:rPr>
              <w:t>OCAK</w:t>
            </w:r>
          </w:p>
        </w:tc>
        <w:tc>
          <w:tcPr>
            <w:tcW w:w="2201" w:type="dxa"/>
          </w:tcPr>
          <w:p w14:paraId="3FDF9D93" w14:textId="1C7557F1" w:rsidR="001A5745" w:rsidRDefault="001A5745" w:rsidP="0093433F">
            <w:r>
              <w:t>KİŞİSEL BAKIM VE HİJYEN</w:t>
            </w:r>
          </w:p>
        </w:tc>
        <w:tc>
          <w:tcPr>
            <w:tcW w:w="2409" w:type="dxa"/>
          </w:tcPr>
          <w:p w14:paraId="00ACF543" w14:textId="474A0DA3" w:rsidR="001A5745" w:rsidRDefault="001A5745" w:rsidP="0093433F">
            <w:r>
              <w:t>HİJYEN GÜNLÜĞÜ TUTMA</w:t>
            </w:r>
          </w:p>
        </w:tc>
        <w:tc>
          <w:tcPr>
            <w:tcW w:w="2977" w:type="dxa"/>
          </w:tcPr>
          <w:p w14:paraId="0649AB30" w14:textId="3CB071B4" w:rsidR="001A5745" w:rsidRDefault="00ED2BB3" w:rsidP="0093433F">
            <w:r w:rsidRPr="00ED2BB3">
              <w:t>Kişisel bakım alışkanlıklarını geliştirmek.</w:t>
            </w:r>
          </w:p>
        </w:tc>
        <w:tc>
          <w:tcPr>
            <w:tcW w:w="4394" w:type="dxa"/>
          </w:tcPr>
          <w:p w14:paraId="1A2331D3" w14:textId="77777777" w:rsidR="001A5745" w:rsidRDefault="00ED2BB3" w:rsidP="0093433F">
            <w:r w:rsidRPr="00ED2BB3">
              <w:t>Öğrencilere bir kişisel bakım günlüğü verilir. Günlükte, her gün ellerini yıkama, dişlerini fırçalama ve banyo yapma gibi aktiviteleri kaydetmeleri istenir. Öğretmen, haftalık olarak günlüğü kontrol eder ve alışkanlıkları değerlendirir.</w:t>
            </w:r>
          </w:p>
          <w:p w14:paraId="53390B7B" w14:textId="3BFB4F8E" w:rsidR="000523F9" w:rsidRDefault="000523F9" w:rsidP="0093433F"/>
        </w:tc>
        <w:tc>
          <w:tcPr>
            <w:tcW w:w="2027" w:type="dxa"/>
            <w:vMerge w:val="restart"/>
          </w:tcPr>
          <w:p w14:paraId="4E7A581D" w14:textId="32E32BCC" w:rsidR="001A5745" w:rsidRDefault="001A5745" w:rsidP="0093433F">
            <w:r w:rsidRPr="001A5745">
              <w:t>• Karar verme</w:t>
            </w:r>
            <w:r w:rsidRPr="001A5745">
              <w:br/>
              <w:t>• Eleştirel düşünme</w:t>
            </w:r>
            <w:r w:rsidRPr="001A5745">
              <w:br/>
              <w:t>• Empati</w:t>
            </w:r>
            <w:r w:rsidRPr="001A5745">
              <w:br/>
              <w:t>• Problem çözme</w:t>
            </w:r>
            <w:r w:rsidRPr="001A5745">
              <w:br/>
              <w:t>• Sosyal katılım</w:t>
            </w:r>
            <w:r w:rsidRPr="001A5745">
              <w:br/>
              <w:t>• İletişim</w:t>
            </w:r>
            <w:r w:rsidRPr="001A5745">
              <w:br/>
              <w:t>• İş birliği</w:t>
            </w:r>
            <w:r w:rsidRPr="001A5745">
              <w:br/>
              <w:t>• Sorumlu davranma</w:t>
            </w:r>
            <w:r w:rsidRPr="001A5745">
              <w:br/>
              <w:t>• Araştırma</w:t>
            </w:r>
            <w:r w:rsidRPr="001A5745">
              <w:br/>
              <w:t>• Gözlem</w:t>
            </w:r>
            <w:r w:rsidRPr="001A5745">
              <w:br/>
              <w:t>• Öz denetim</w:t>
            </w:r>
          </w:p>
        </w:tc>
      </w:tr>
      <w:tr w:rsidR="001A5745" w14:paraId="1DA6575D" w14:textId="77777777" w:rsidTr="000523F9">
        <w:trPr>
          <w:trHeight w:val="550"/>
        </w:trPr>
        <w:tc>
          <w:tcPr>
            <w:tcW w:w="1622" w:type="dxa"/>
            <w:vMerge/>
          </w:tcPr>
          <w:p w14:paraId="70A18CC3" w14:textId="77777777" w:rsidR="001A5745" w:rsidRDefault="001A5745" w:rsidP="0093433F"/>
        </w:tc>
        <w:tc>
          <w:tcPr>
            <w:tcW w:w="2201" w:type="dxa"/>
          </w:tcPr>
          <w:p w14:paraId="00A1F5F3" w14:textId="46E994F8" w:rsidR="001A5745" w:rsidRDefault="001A5745" w:rsidP="0093433F">
            <w:r>
              <w:t>İLETİŞİM VE SOSYAL BECERİLER</w:t>
            </w:r>
          </w:p>
        </w:tc>
        <w:tc>
          <w:tcPr>
            <w:tcW w:w="2409" w:type="dxa"/>
          </w:tcPr>
          <w:p w14:paraId="60652E56" w14:textId="3CDFCB68" w:rsidR="001A5745" w:rsidRDefault="001A5745" w:rsidP="0093433F">
            <w:r>
              <w:t>PAYLAŞMA VE SIRA BEKLEME OYUNU</w:t>
            </w:r>
          </w:p>
        </w:tc>
        <w:tc>
          <w:tcPr>
            <w:tcW w:w="2977" w:type="dxa"/>
          </w:tcPr>
          <w:p w14:paraId="24AF88E3" w14:textId="7698AF39" w:rsidR="001A5745" w:rsidRDefault="00C532CF" w:rsidP="0093433F">
            <w:r w:rsidRPr="00C532CF">
              <w:t>Paylaşma ve sıraya girme becerilerini geliştirmek.</w:t>
            </w:r>
          </w:p>
        </w:tc>
        <w:tc>
          <w:tcPr>
            <w:tcW w:w="4394" w:type="dxa"/>
          </w:tcPr>
          <w:p w14:paraId="56142A0F" w14:textId="77777777" w:rsidR="001A5745" w:rsidRDefault="00C532CF" w:rsidP="0093433F">
            <w:r w:rsidRPr="00C532CF">
              <w:t>Öğrencilerle sınıf içinde her bir çocuğun sırayla oynayacağı bir etkinlik düzenlenir. Bu etkinlik sırasında, sıraya girmenin ve beklemenin önemi vurgulanır ve öğrencilerin paylaşma becerileri teşvik edilir</w:t>
            </w:r>
            <w:r w:rsidR="000523F9">
              <w:t>.</w:t>
            </w:r>
          </w:p>
          <w:p w14:paraId="7D234421" w14:textId="2521DA8F" w:rsidR="000523F9" w:rsidRDefault="000523F9" w:rsidP="0093433F"/>
        </w:tc>
        <w:tc>
          <w:tcPr>
            <w:tcW w:w="2027" w:type="dxa"/>
            <w:vMerge/>
          </w:tcPr>
          <w:p w14:paraId="4CF993C2" w14:textId="4432306D" w:rsidR="001A5745" w:rsidRDefault="001A5745" w:rsidP="0093433F"/>
        </w:tc>
      </w:tr>
      <w:tr w:rsidR="001A5745" w14:paraId="027D0BCD" w14:textId="77777777" w:rsidTr="000523F9">
        <w:trPr>
          <w:trHeight w:val="550"/>
        </w:trPr>
        <w:tc>
          <w:tcPr>
            <w:tcW w:w="1622" w:type="dxa"/>
            <w:vMerge w:val="restart"/>
          </w:tcPr>
          <w:p w14:paraId="2419DCE1" w14:textId="77777777" w:rsidR="000523F9" w:rsidRDefault="000523F9" w:rsidP="0093433F">
            <w:pPr>
              <w:rPr>
                <w:b/>
                <w:bCs/>
                <w:sz w:val="28"/>
                <w:szCs w:val="28"/>
              </w:rPr>
            </w:pPr>
          </w:p>
          <w:p w14:paraId="730F04D4" w14:textId="77777777" w:rsidR="000523F9" w:rsidRDefault="000523F9" w:rsidP="0093433F">
            <w:pPr>
              <w:rPr>
                <w:b/>
                <w:bCs/>
                <w:sz w:val="28"/>
                <w:szCs w:val="28"/>
              </w:rPr>
            </w:pPr>
          </w:p>
          <w:p w14:paraId="093800F4" w14:textId="77777777" w:rsidR="000523F9" w:rsidRDefault="000523F9" w:rsidP="0093433F">
            <w:pPr>
              <w:rPr>
                <w:b/>
                <w:bCs/>
                <w:sz w:val="28"/>
                <w:szCs w:val="28"/>
              </w:rPr>
            </w:pPr>
          </w:p>
          <w:p w14:paraId="6040AD7E" w14:textId="77777777" w:rsidR="000523F9" w:rsidRDefault="000523F9" w:rsidP="0093433F">
            <w:pPr>
              <w:rPr>
                <w:b/>
                <w:bCs/>
                <w:sz w:val="28"/>
                <w:szCs w:val="28"/>
              </w:rPr>
            </w:pPr>
          </w:p>
          <w:p w14:paraId="133B6233" w14:textId="77777777" w:rsidR="000523F9" w:rsidRDefault="000523F9" w:rsidP="0093433F">
            <w:pPr>
              <w:rPr>
                <w:b/>
                <w:bCs/>
                <w:sz w:val="28"/>
                <w:szCs w:val="28"/>
              </w:rPr>
            </w:pPr>
          </w:p>
          <w:p w14:paraId="18A7C136" w14:textId="17977776" w:rsidR="001A5745" w:rsidRPr="000523F9" w:rsidRDefault="000523F9" w:rsidP="0093433F">
            <w:pPr>
              <w:rPr>
                <w:b/>
                <w:bCs/>
                <w:sz w:val="28"/>
                <w:szCs w:val="28"/>
              </w:rPr>
            </w:pPr>
            <w:r>
              <w:rPr>
                <w:b/>
                <w:bCs/>
                <w:sz w:val="28"/>
                <w:szCs w:val="28"/>
              </w:rPr>
              <w:t xml:space="preserve">     </w:t>
            </w:r>
            <w:r w:rsidR="001A5745" w:rsidRPr="000523F9">
              <w:rPr>
                <w:b/>
                <w:bCs/>
                <w:sz w:val="28"/>
                <w:szCs w:val="28"/>
              </w:rPr>
              <w:t>ŞUBAT</w:t>
            </w:r>
          </w:p>
        </w:tc>
        <w:tc>
          <w:tcPr>
            <w:tcW w:w="2201" w:type="dxa"/>
          </w:tcPr>
          <w:p w14:paraId="76ABF235" w14:textId="65025B43" w:rsidR="001A5745" w:rsidRDefault="001A5745" w:rsidP="0093433F">
            <w:r>
              <w:t>KİŞİSEL BAKIM VE HİJYEN</w:t>
            </w:r>
          </w:p>
        </w:tc>
        <w:tc>
          <w:tcPr>
            <w:tcW w:w="2409" w:type="dxa"/>
          </w:tcPr>
          <w:p w14:paraId="3D77C0EF" w14:textId="0C861A82" w:rsidR="001A5745" w:rsidRDefault="001A5745" w:rsidP="0093433F">
            <w:r>
              <w:t>TUVALET EĞİTİMİ VE TEMİZLİK</w:t>
            </w:r>
          </w:p>
        </w:tc>
        <w:tc>
          <w:tcPr>
            <w:tcW w:w="2977" w:type="dxa"/>
          </w:tcPr>
          <w:p w14:paraId="36315708" w14:textId="0537B9B5" w:rsidR="001A5745" w:rsidRDefault="00C532CF" w:rsidP="0093433F">
            <w:r w:rsidRPr="00C532CF">
              <w:t>Öğrencilere kendi ihtiyaçlarını karşılayabilme becerisi ve temizlik bilincini kazandırmak.</w:t>
            </w:r>
          </w:p>
        </w:tc>
        <w:tc>
          <w:tcPr>
            <w:tcW w:w="4394" w:type="dxa"/>
          </w:tcPr>
          <w:p w14:paraId="1DE4AF51" w14:textId="216F2E34" w:rsidR="000523F9" w:rsidRDefault="00C532CF" w:rsidP="0093433F">
            <w:r w:rsidRPr="00C532CF">
              <w:t xml:space="preserve">Öğrencilere tuvaleti kullandıktan sonra temizlenmenin ve ardından sifonu çekmenin önemi öğretilir. Tuvalet sonrasında ellerini yıkamaları gerektiği </w:t>
            </w:r>
            <w:r w:rsidR="000523F9">
              <w:t>vurgulanır.</w:t>
            </w:r>
          </w:p>
        </w:tc>
        <w:tc>
          <w:tcPr>
            <w:tcW w:w="2027" w:type="dxa"/>
            <w:vMerge w:val="restart"/>
          </w:tcPr>
          <w:p w14:paraId="69266EFF" w14:textId="0C3ADAAE" w:rsidR="001A5745" w:rsidRDefault="001A5745" w:rsidP="0093433F">
            <w:r w:rsidRPr="001A5745">
              <w:t>• Karar verme</w:t>
            </w:r>
            <w:r w:rsidRPr="001A5745">
              <w:br/>
              <w:t>• Eleştirel düşünme</w:t>
            </w:r>
            <w:r w:rsidRPr="001A5745">
              <w:br/>
              <w:t>• Empati</w:t>
            </w:r>
            <w:r w:rsidRPr="001A5745">
              <w:br/>
              <w:t>• Problem çözme</w:t>
            </w:r>
            <w:r w:rsidRPr="001A5745">
              <w:br/>
              <w:t>• Sosyal katılım</w:t>
            </w:r>
            <w:r w:rsidRPr="001A5745">
              <w:br/>
              <w:t>• İletişim</w:t>
            </w:r>
            <w:r w:rsidRPr="001A5745">
              <w:br/>
              <w:t>• İş birliği</w:t>
            </w:r>
            <w:r w:rsidRPr="001A5745">
              <w:br/>
              <w:t>• Sorumlu davranma</w:t>
            </w:r>
            <w:r w:rsidRPr="001A5745">
              <w:br/>
              <w:t>• Araştırma</w:t>
            </w:r>
            <w:r w:rsidRPr="001A5745">
              <w:br/>
              <w:t>• Gözlem</w:t>
            </w:r>
            <w:r w:rsidRPr="001A5745">
              <w:br/>
              <w:t>• Öz denetim</w:t>
            </w:r>
          </w:p>
        </w:tc>
      </w:tr>
      <w:tr w:rsidR="001A5745" w14:paraId="26E30334" w14:textId="77777777" w:rsidTr="000523F9">
        <w:trPr>
          <w:trHeight w:val="550"/>
        </w:trPr>
        <w:tc>
          <w:tcPr>
            <w:tcW w:w="1622" w:type="dxa"/>
            <w:vMerge/>
          </w:tcPr>
          <w:p w14:paraId="38A9C511" w14:textId="77777777" w:rsidR="001A5745" w:rsidRPr="000523F9" w:rsidRDefault="001A5745" w:rsidP="0093433F">
            <w:pPr>
              <w:rPr>
                <w:b/>
                <w:bCs/>
                <w:sz w:val="28"/>
                <w:szCs w:val="28"/>
              </w:rPr>
            </w:pPr>
          </w:p>
        </w:tc>
        <w:tc>
          <w:tcPr>
            <w:tcW w:w="2201" w:type="dxa"/>
          </w:tcPr>
          <w:p w14:paraId="63F9DC30" w14:textId="351C6C63" w:rsidR="001A5745" w:rsidRDefault="001A5745" w:rsidP="0093433F">
            <w:r>
              <w:t>YARATICILIK VE GİRİŞİMCİLİK</w:t>
            </w:r>
          </w:p>
        </w:tc>
        <w:tc>
          <w:tcPr>
            <w:tcW w:w="2409" w:type="dxa"/>
          </w:tcPr>
          <w:p w14:paraId="0381146D" w14:textId="74581847" w:rsidR="001A5745" w:rsidRDefault="001A5745" w:rsidP="0093433F">
            <w:r>
              <w:t>BİLİM KURGU ÜRÜNÜ GELİŞTİEME</w:t>
            </w:r>
          </w:p>
        </w:tc>
        <w:tc>
          <w:tcPr>
            <w:tcW w:w="2977" w:type="dxa"/>
          </w:tcPr>
          <w:p w14:paraId="09F95E29" w14:textId="7592A900" w:rsidR="001A5745" w:rsidRDefault="000523F9" w:rsidP="0093433F">
            <w:r w:rsidRPr="000523F9">
              <w:t>Bilimsel düşünce ve yaratıcı tasarım becerilerini geliştirmek.</w:t>
            </w:r>
          </w:p>
        </w:tc>
        <w:tc>
          <w:tcPr>
            <w:tcW w:w="4394" w:type="dxa"/>
          </w:tcPr>
          <w:p w14:paraId="5102D301" w14:textId="77777777" w:rsidR="001A5745" w:rsidRDefault="000523F9" w:rsidP="0093433F">
            <w:r w:rsidRPr="000523F9">
              <w:t>Öğrencilerden gelecekte var olmasını hayal ettikleri bir bilim kurgu ürününü tasarlamaları istenir. Bu ürün bir teknoloji cihazı, bir uzay aracı veya bir sağlık aracı olabilir. Öğrenciler, ürünün nasıl çalışacağını, hangi sorunları çözeceğini ve gelecekteki dünya için neden önemli olduğunu anlatan bir sunum hazırlarlar.</w:t>
            </w:r>
          </w:p>
          <w:p w14:paraId="3E9E0617" w14:textId="7645C6AD" w:rsidR="000523F9" w:rsidRDefault="000523F9" w:rsidP="0093433F"/>
        </w:tc>
        <w:tc>
          <w:tcPr>
            <w:tcW w:w="2027" w:type="dxa"/>
            <w:vMerge/>
          </w:tcPr>
          <w:p w14:paraId="4F5C66DD" w14:textId="07DE7B78" w:rsidR="001A5745" w:rsidRDefault="001A5745" w:rsidP="0093433F"/>
        </w:tc>
      </w:tr>
      <w:tr w:rsidR="001A5745" w14:paraId="2E6C973D" w14:textId="77777777" w:rsidTr="000523F9">
        <w:trPr>
          <w:trHeight w:val="521"/>
        </w:trPr>
        <w:tc>
          <w:tcPr>
            <w:tcW w:w="1622" w:type="dxa"/>
            <w:vMerge w:val="restart"/>
          </w:tcPr>
          <w:p w14:paraId="4EE323E3" w14:textId="77777777" w:rsidR="000523F9" w:rsidRDefault="000523F9" w:rsidP="0093433F">
            <w:pPr>
              <w:rPr>
                <w:b/>
                <w:bCs/>
                <w:sz w:val="28"/>
                <w:szCs w:val="28"/>
              </w:rPr>
            </w:pPr>
          </w:p>
          <w:p w14:paraId="2E40A302" w14:textId="77777777" w:rsidR="000523F9" w:rsidRDefault="000523F9" w:rsidP="0093433F">
            <w:pPr>
              <w:rPr>
                <w:b/>
                <w:bCs/>
                <w:sz w:val="28"/>
                <w:szCs w:val="28"/>
              </w:rPr>
            </w:pPr>
          </w:p>
          <w:p w14:paraId="0898D5DE" w14:textId="77777777" w:rsidR="000523F9" w:rsidRDefault="000523F9" w:rsidP="0093433F">
            <w:pPr>
              <w:rPr>
                <w:b/>
                <w:bCs/>
                <w:sz w:val="28"/>
                <w:szCs w:val="28"/>
              </w:rPr>
            </w:pPr>
          </w:p>
          <w:p w14:paraId="503C221F" w14:textId="77777777" w:rsidR="000523F9" w:rsidRDefault="000523F9" w:rsidP="0093433F">
            <w:pPr>
              <w:rPr>
                <w:b/>
                <w:bCs/>
                <w:sz w:val="28"/>
                <w:szCs w:val="28"/>
              </w:rPr>
            </w:pPr>
          </w:p>
          <w:p w14:paraId="4DC712E6" w14:textId="77777777" w:rsidR="000523F9" w:rsidRDefault="000523F9" w:rsidP="0093433F">
            <w:pPr>
              <w:rPr>
                <w:b/>
                <w:bCs/>
                <w:sz w:val="28"/>
                <w:szCs w:val="28"/>
              </w:rPr>
            </w:pPr>
          </w:p>
          <w:p w14:paraId="123A5ED0" w14:textId="2C9079A6" w:rsidR="001A5745" w:rsidRPr="000523F9" w:rsidRDefault="000523F9" w:rsidP="0093433F">
            <w:pPr>
              <w:rPr>
                <w:b/>
                <w:bCs/>
                <w:sz w:val="28"/>
                <w:szCs w:val="28"/>
              </w:rPr>
            </w:pPr>
            <w:r>
              <w:rPr>
                <w:b/>
                <w:bCs/>
                <w:sz w:val="28"/>
                <w:szCs w:val="28"/>
              </w:rPr>
              <w:t xml:space="preserve">     </w:t>
            </w:r>
            <w:r w:rsidR="001A5745" w:rsidRPr="000523F9">
              <w:rPr>
                <w:b/>
                <w:bCs/>
                <w:sz w:val="28"/>
                <w:szCs w:val="28"/>
              </w:rPr>
              <w:t>MART</w:t>
            </w:r>
          </w:p>
        </w:tc>
        <w:tc>
          <w:tcPr>
            <w:tcW w:w="2201" w:type="dxa"/>
          </w:tcPr>
          <w:p w14:paraId="645412E7" w14:textId="3C861B45" w:rsidR="001A5745" w:rsidRDefault="001A5745" w:rsidP="0093433F">
            <w:r>
              <w:t>AİLE HAYATIM</w:t>
            </w:r>
          </w:p>
        </w:tc>
        <w:tc>
          <w:tcPr>
            <w:tcW w:w="2409" w:type="dxa"/>
          </w:tcPr>
          <w:p w14:paraId="08660163" w14:textId="61CF5F0F" w:rsidR="001A5745" w:rsidRDefault="001A5745" w:rsidP="0093433F">
            <w:r>
              <w:t>AYAKKABI BAĞLAMA</w:t>
            </w:r>
          </w:p>
        </w:tc>
        <w:tc>
          <w:tcPr>
            <w:tcW w:w="2977" w:type="dxa"/>
          </w:tcPr>
          <w:p w14:paraId="4C4FE1CB" w14:textId="252F860F" w:rsidR="001A5745" w:rsidRDefault="00ED2BB3" w:rsidP="0093433F">
            <w:r w:rsidRPr="00ED2BB3">
              <w:t>İnce motor becerilerini ve eylemlerini bağımsızlık şekilde yapma becerisini geliştirmek.</w:t>
            </w:r>
          </w:p>
        </w:tc>
        <w:tc>
          <w:tcPr>
            <w:tcW w:w="4394" w:type="dxa"/>
          </w:tcPr>
          <w:p w14:paraId="2F9616BE" w14:textId="59F4DA7F" w:rsidR="000523F9" w:rsidRDefault="00ED2BB3" w:rsidP="0093433F">
            <w:r w:rsidRPr="00ED2BB3">
              <w:t>Öğrencilere ayakkabı bağcıklarını bağlama konusunda rehberlik edilir ve bunu denemeleri teşvik edilir.</w:t>
            </w:r>
          </w:p>
        </w:tc>
        <w:tc>
          <w:tcPr>
            <w:tcW w:w="2027" w:type="dxa"/>
            <w:vMerge w:val="restart"/>
          </w:tcPr>
          <w:p w14:paraId="2BF34360" w14:textId="54C8016B" w:rsidR="001A5745" w:rsidRDefault="001A5745" w:rsidP="0093433F">
            <w:r w:rsidRPr="001A5745">
              <w:t>• Karar verme</w:t>
            </w:r>
            <w:r w:rsidRPr="001A5745">
              <w:br/>
              <w:t>• Eleştirel düşünme</w:t>
            </w:r>
            <w:r w:rsidRPr="001A5745">
              <w:br/>
              <w:t>• Empati</w:t>
            </w:r>
            <w:r w:rsidRPr="001A5745">
              <w:br/>
              <w:t>• Problem çözme</w:t>
            </w:r>
            <w:r w:rsidRPr="001A5745">
              <w:br/>
              <w:t>• Sosyal katılım</w:t>
            </w:r>
            <w:r w:rsidRPr="001A5745">
              <w:br/>
              <w:t>• İletişim</w:t>
            </w:r>
            <w:r w:rsidRPr="001A5745">
              <w:br/>
              <w:t>• İş birliği</w:t>
            </w:r>
            <w:r w:rsidRPr="001A5745">
              <w:br/>
              <w:t>• Sorumlu davranma</w:t>
            </w:r>
            <w:r w:rsidRPr="001A5745">
              <w:br/>
              <w:t>• Araştırma</w:t>
            </w:r>
            <w:r w:rsidRPr="001A5745">
              <w:br/>
              <w:t>• Gözlem</w:t>
            </w:r>
            <w:r w:rsidRPr="001A5745">
              <w:br/>
              <w:t>• Öz denetim</w:t>
            </w:r>
          </w:p>
        </w:tc>
      </w:tr>
      <w:tr w:rsidR="001A5745" w14:paraId="40C4DC52" w14:textId="77777777" w:rsidTr="000523F9">
        <w:trPr>
          <w:trHeight w:val="521"/>
        </w:trPr>
        <w:tc>
          <w:tcPr>
            <w:tcW w:w="1622" w:type="dxa"/>
            <w:vMerge/>
          </w:tcPr>
          <w:p w14:paraId="4E368463" w14:textId="77777777" w:rsidR="001A5745" w:rsidRPr="000523F9" w:rsidRDefault="001A5745" w:rsidP="0093433F">
            <w:pPr>
              <w:rPr>
                <w:b/>
                <w:bCs/>
                <w:sz w:val="28"/>
                <w:szCs w:val="28"/>
              </w:rPr>
            </w:pPr>
          </w:p>
        </w:tc>
        <w:tc>
          <w:tcPr>
            <w:tcW w:w="2201" w:type="dxa"/>
          </w:tcPr>
          <w:p w14:paraId="1C81B424" w14:textId="72BAB636" w:rsidR="001A5745" w:rsidRDefault="001A5745" w:rsidP="0093433F">
            <w:r>
              <w:t>SÜRDÜRÜLEBİLİR YAŞAM VE ÇEVRE BİLİNCİ</w:t>
            </w:r>
          </w:p>
        </w:tc>
        <w:tc>
          <w:tcPr>
            <w:tcW w:w="2409" w:type="dxa"/>
          </w:tcPr>
          <w:p w14:paraId="36E88B51" w14:textId="5005D7AF" w:rsidR="001A5745" w:rsidRDefault="001A5745" w:rsidP="0093433F">
            <w:r>
              <w:t>YEŞİL BAHÇE PROJESİ</w:t>
            </w:r>
          </w:p>
        </w:tc>
        <w:tc>
          <w:tcPr>
            <w:tcW w:w="2977" w:type="dxa"/>
          </w:tcPr>
          <w:p w14:paraId="12356BC9" w14:textId="5E2FC886" w:rsidR="001A5745" w:rsidRDefault="00C532CF" w:rsidP="0093433F">
            <w:r w:rsidRPr="00C532CF">
              <w:t>Doğal çevreyi koruma farkındalığı oluşturmak ve bitki yetiştirme konusunda farkındalık sağlamak.</w:t>
            </w:r>
          </w:p>
        </w:tc>
        <w:tc>
          <w:tcPr>
            <w:tcW w:w="4394" w:type="dxa"/>
          </w:tcPr>
          <w:p w14:paraId="7A3BE8C1" w14:textId="77777777" w:rsidR="001A5745" w:rsidRDefault="00C532CF" w:rsidP="0093433F">
            <w:r w:rsidRPr="00C532CF">
              <w:t>Öğrencilerle birlikte okul bahçesinde veya sınıfta bir bahçe oluşturulur. Öğrenciler; sebze, meyve veya çiçek tohumları eker ve bu bitkilerin gelişimini günlük tutarak takip ederler. Bu süreçte, bitkilerin su, güneş ışığı ve besin ihtiyaçları tartışılır. Bitkilerin varlığının iklim ve hava kalitesi üzerindeki olumlu etkileri anlatılır.</w:t>
            </w:r>
          </w:p>
          <w:p w14:paraId="2674AAD4" w14:textId="64A00138" w:rsidR="000523F9" w:rsidRDefault="000523F9" w:rsidP="0093433F"/>
        </w:tc>
        <w:tc>
          <w:tcPr>
            <w:tcW w:w="2027" w:type="dxa"/>
            <w:vMerge/>
          </w:tcPr>
          <w:p w14:paraId="64CA5251" w14:textId="77777777" w:rsidR="001A5745" w:rsidRDefault="001A5745" w:rsidP="0093433F"/>
        </w:tc>
      </w:tr>
      <w:tr w:rsidR="001A5745" w14:paraId="21D2A039" w14:textId="77777777" w:rsidTr="000523F9">
        <w:trPr>
          <w:trHeight w:val="550"/>
        </w:trPr>
        <w:tc>
          <w:tcPr>
            <w:tcW w:w="1622" w:type="dxa"/>
            <w:vMerge w:val="restart"/>
          </w:tcPr>
          <w:p w14:paraId="259593E6" w14:textId="77777777" w:rsidR="000523F9" w:rsidRDefault="000523F9" w:rsidP="0093433F">
            <w:pPr>
              <w:rPr>
                <w:b/>
                <w:bCs/>
                <w:sz w:val="28"/>
                <w:szCs w:val="28"/>
              </w:rPr>
            </w:pPr>
          </w:p>
          <w:p w14:paraId="1933A6F3" w14:textId="77777777" w:rsidR="000523F9" w:rsidRDefault="000523F9" w:rsidP="0093433F">
            <w:pPr>
              <w:rPr>
                <w:b/>
                <w:bCs/>
                <w:sz w:val="28"/>
                <w:szCs w:val="28"/>
              </w:rPr>
            </w:pPr>
          </w:p>
          <w:p w14:paraId="0F2AB198" w14:textId="77777777" w:rsidR="000523F9" w:rsidRDefault="000523F9" w:rsidP="0093433F">
            <w:pPr>
              <w:rPr>
                <w:b/>
                <w:bCs/>
                <w:sz w:val="28"/>
                <w:szCs w:val="28"/>
              </w:rPr>
            </w:pPr>
          </w:p>
          <w:p w14:paraId="37F9C218" w14:textId="77777777" w:rsidR="000523F9" w:rsidRDefault="000523F9" w:rsidP="0093433F">
            <w:pPr>
              <w:rPr>
                <w:b/>
                <w:bCs/>
                <w:sz w:val="28"/>
                <w:szCs w:val="28"/>
              </w:rPr>
            </w:pPr>
          </w:p>
          <w:p w14:paraId="16F2BF14" w14:textId="73EBCBE3" w:rsidR="001A5745" w:rsidRPr="000523F9" w:rsidRDefault="001A5745" w:rsidP="000523F9">
            <w:pPr>
              <w:jc w:val="center"/>
              <w:rPr>
                <w:b/>
                <w:bCs/>
                <w:sz w:val="28"/>
                <w:szCs w:val="28"/>
              </w:rPr>
            </w:pPr>
            <w:r w:rsidRPr="000523F9">
              <w:rPr>
                <w:b/>
                <w:bCs/>
                <w:sz w:val="28"/>
                <w:szCs w:val="28"/>
              </w:rPr>
              <w:t>NİSAN</w:t>
            </w:r>
          </w:p>
        </w:tc>
        <w:tc>
          <w:tcPr>
            <w:tcW w:w="2201" w:type="dxa"/>
          </w:tcPr>
          <w:p w14:paraId="7999136A" w14:textId="6F4ABD58" w:rsidR="001A5745" w:rsidRDefault="001A5745" w:rsidP="0093433F">
            <w:r>
              <w:t>KİŞİSEL BAKIM VE HİJYEN</w:t>
            </w:r>
          </w:p>
        </w:tc>
        <w:tc>
          <w:tcPr>
            <w:tcW w:w="2409" w:type="dxa"/>
          </w:tcPr>
          <w:p w14:paraId="008ACFB5" w14:textId="0FBBCCA1" w:rsidR="001A5745" w:rsidRDefault="001A5745" w:rsidP="0093433F">
            <w:r>
              <w:t>TEMİZLİK ŞARKISI İLE ÖĞRENME</w:t>
            </w:r>
          </w:p>
        </w:tc>
        <w:tc>
          <w:tcPr>
            <w:tcW w:w="2977" w:type="dxa"/>
          </w:tcPr>
          <w:p w14:paraId="684F1284" w14:textId="3FF2DDFF" w:rsidR="001A5745" w:rsidRDefault="00C532CF" w:rsidP="0093433F">
            <w:r w:rsidRPr="00C532CF">
              <w:t>Hijyen alışkanlıklarını şarkılarla pekiştirmek.</w:t>
            </w:r>
          </w:p>
        </w:tc>
        <w:tc>
          <w:tcPr>
            <w:tcW w:w="4394" w:type="dxa"/>
          </w:tcPr>
          <w:p w14:paraId="76C9DBFD" w14:textId="77777777" w:rsidR="001A5745" w:rsidRDefault="00C532CF" w:rsidP="0093433F">
            <w:r w:rsidRPr="00C532CF">
              <w:t>Öğrencilere hijyen alışkanlıklarını öğreten eğlenceli bir temizlik şarkısı öğretilir. Ellerini yıkama, diş fırçalama ve yüz temizliği gibi günlük hijyen aktiviteleri şarkının sözlerine dahil edilir. Öğrenciler, şarkıyı öğrenirken aynı zamanda hareketlerle bu alışkanlıkları uygularlar. Bu etkinlik, öğrenciler için eğlenceli bir öğrenme deneyimi sunar</w:t>
            </w:r>
          </w:p>
          <w:p w14:paraId="3C8641E6" w14:textId="24C8F5B6" w:rsidR="00C532CF" w:rsidRDefault="00C532CF" w:rsidP="0093433F">
            <w:r>
              <w:t>Örnek Şarkı: BAY MİKROP</w:t>
            </w:r>
          </w:p>
        </w:tc>
        <w:tc>
          <w:tcPr>
            <w:tcW w:w="2027" w:type="dxa"/>
            <w:vMerge w:val="restart"/>
          </w:tcPr>
          <w:p w14:paraId="059AE1BC" w14:textId="647D43E3" w:rsidR="001A5745" w:rsidRDefault="001A5745" w:rsidP="0093433F">
            <w:r w:rsidRPr="001A5745">
              <w:t>• Karar verme</w:t>
            </w:r>
            <w:r w:rsidRPr="001A5745">
              <w:br/>
              <w:t>• Eleştirel düşünme</w:t>
            </w:r>
            <w:r w:rsidRPr="001A5745">
              <w:br/>
              <w:t>• Empati</w:t>
            </w:r>
            <w:r w:rsidRPr="001A5745">
              <w:br/>
              <w:t>• Problem çözme</w:t>
            </w:r>
            <w:r w:rsidRPr="001A5745">
              <w:br/>
              <w:t>• Sosyal katılım</w:t>
            </w:r>
            <w:r w:rsidRPr="001A5745">
              <w:br/>
              <w:t>• İletişim</w:t>
            </w:r>
            <w:r w:rsidRPr="001A5745">
              <w:br/>
              <w:t>• İş birliği</w:t>
            </w:r>
            <w:r w:rsidRPr="001A5745">
              <w:br/>
              <w:t>• Sorumlu davranma</w:t>
            </w:r>
            <w:r w:rsidRPr="001A5745">
              <w:br/>
              <w:t>• Araştırma</w:t>
            </w:r>
            <w:r w:rsidRPr="001A5745">
              <w:br/>
              <w:t>• Gözlem</w:t>
            </w:r>
            <w:r w:rsidRPr="001A5745">
              <w:br/>
              <w:t>• Öz denetim</w:t>
            </w:r>
          </w:p>
        </w:tc>
      </w:tr>
      <w:tr w:rsidR="001A5745" w14:paraId="4D92A29C" w14:textId="77777777" w:rsidTr="000523F9">
        <w:trPr>
          <w:trHeight w:val="550"/>
        </w:trPr>
        <w:tc>
          <w:tcPr>
            <w:tcW w:w="1622" w:type="dxa"/>
            <w:vMerge/>
          </w:tcPr>
          <w:p w14:paraId="0E1BAA61" w14:textId="77777777" w:rsidR="001A5745" w:rsidRDefault="001A5745" w:rsidP="0093433F"/>
        </w:tc>
        <w:tc>
          <w:tcPr>
            <w:tcW w:w="2201" w:type="dxa"/>
          </w:tcPr>
          <w:p w14:paraId="5663FE90" w14:textId="0A04BC2C" w:rsidR="001A5745" w:rsidRDefault="001A5745" w:rsidP="0093433F">
            <w:r>
              <w:t>İLETİŞİM VE SOSYAL BECERİLER</w:t>
            </w:r>
          </w:p>
        </w:tc>
        <w:tc>
          <w:tcPr>
            <w:tcW w:w="2409" w:type="dxa"/>
          </w:tcPr>
          <w:p w14:paraId="5529C469" w14:textId="442638B1" w:rsidR="001A5745" w:rsidRDefault="001A5745" w:rsidP="0093433F">
            <w:r>
              <w:t>GÖREVLERLE SORUMLULUK KAZANMA</w:t>
            </w:r>
          </w:p>
        </w:tc>
        <w:tc>
          <w:tcPr>
            <w:tcW w:w="2977" w:type="dxa"/>
          </w:tcPr>
          <w:p w14:paraId="3E60D1C7" w14:textId="31B495C4" w:rsidR="001A5745" w:rsidRDefault="00C532CF" w:rsidP="0093433F">
            <w:r w:rsidRPr="00C532CF">
              <w:t>Sorumluluk alma ve yerine getirme becerilerini geliştirmek.</w:t>
            </w:r>
          </w:p>
        </w:tc>
        <w:tc>
          <w:tcPr>
            <w:tcW w:w="4394" w:type="dxa"/>
          </w:tcPr>
          <w:p w14:paraId="235C8CC5" w14:textId="3A0E0B92" w:rsidR="001A5745" w:rsidRDefault="00C532CF" w:rsidP="0093433F">
            <w:r w:rsidRPr="00C532CF">
              <w:t>Öğrenciler, sınıf içi çeşitli görevler üstlenirler. Görevlerini tamamladıktan sonra görevlerini nasıl yaptıklarını ve sorumluluklarını nasıl yerine getirdiklerini tartışırlar.</w:t>
            </w:r>
          </w:p>
        </w:tc>
        <w:tc>
          <w:tcPr>
            <w:tcW w:w="2027" w:type="dxa"/>
            <w:vMerge/>
          </w:tcPr>
          <w:p w14:paraId="3091345D" w14:textId="77777777" w:rsidR="001A5745" w:rsidRDefault="001A5745" w:rsidP="0093433F"/>
        </w:tc>
      </w:tr>
      <w:tr w:rsidR="001A5745" w14:paraId="3469361D" w14:textId="77777777" w:rsidTr="000523F9">
        <w:trPr>
          <w:trHeight w:val="521"/>
        </w:trPr>
        <w:tc>
          <w:tcPr>
            <w:tcW w:w="1622" w:type="dxa"/>
            <w:vMerge w:val="restart"/>
          </w:tcPr>
          <w:p w14:paraId="7CC20A72" w14:textId="77777777" w:rsidR="003D2162" w:rsidRDefault="003D2162" w:rsidP="00586CAF">
            <w:pPr>
              <w:rPr>
                <w:b/>
                <w:bCs/>
                <w:sz w:val="28"/>
                <w:szCs w:val="28"/>
              </w:rPr>
            </w:pPr>
          </w:p>
          <w:p w14:paraId="19928736" w14:textId="77777777" w:rsidR="003D2162" w:rsidRDefault="003D2162" w:rsidP="00586CAF">
            <w:pPr>
              <w:rPr>
                <w:b/>
                <w:bCs/>
                <w:sz w:val="28"/>
                <w:szCs w:val="28"/>
              </w:rPr>
            </w:pPr>
          </w:p>
          <w:p w14:paraId="05B02347" w14:textId="77777777" w:rsidR="003D2162" w:rsidRDefault="003D2162" w:rsidP="00586CAF">
            <w:pPr>
              <w:rPr>
                <w:b/>
                <w:bCs/>
                <w:sz w:val="28"/>
                <w:szCs w:val="28"/>
              </w:rPr>
            </w:pPr>
          </w:p>
          <w:p w14:paraId="08871444" w14:textId="77777777" w:rsidR="003D2162" w:rsidRDefault="003D2162" w:rsidP="00586CAF">
            <w:pPr>
              <w:rPr>
                <w:b/>
                <w:bCs/>
                <w:sz w:val="28"/>
                <w:szCs w:val="28"/>
              </w:rPr>
            </w:pPr>
          </w:p>
          <w:p w14:paraId="31B5CB60" w14:textId="77777777" w:rsidR="003D2162" w:rsidRDefault="003D2162" w:rsidP="00586CAF">
            <w:pPr>
              <w:rPr>
                <w:b/>
                <w:bCs/>
                <w:sz w:val="28"/>
                <w:szCs w:val="28"/>
              </w:rPr>
            </w:pPr>
          </w:p>
          <w:p w14:paraId="2DF3024F" w14:textId="77777777" w:rsidR="003D2162" w:rsidRDefault="003D2162" w:rsidP="00586CAF">
            <w:pPr>
              <w:rPr>
                <w:b/>
                <w:bCs/>
                <w:sz w:val="28"/>
                <w:szCs w:val="28"/>
              </w:rPr>
            </w:pPr>
          </w:p>
          <w:p w14:paraId="128C5AD7" w14:textId="77777777" w:rsidR="003D2162" w:rsidRDefault="003D2162" w:rsidP="00586CAF">
            <w:pPr>
              <w:rPr>
                <w:b/>
                <w:bCs/>
                <w:sz w:val="28"/>
                <w:szCs w:val="28"/>
              </w:rPr>
            </w:pPr>
          </w:p>
          <w:p w14:paraId="285963A8" w14:textId="5EAC497E" w:rsidR="001A5745" w:rsidRPr="000523F9" w:rsidRDefault="001A5745" w:rsidP="003D2162">
            <w:pPr>
              <w:jc w:val="center"/>
              <w:rPr>
                <w:b/>
                <w:bCs/>
                <w:sz w:val="28"/>
                <w:szCs w:val="28"/>
              </w:rPr>
            </w:pPr>
            <w:r w:rsidRPr="000523F9">
              <w:rPr>
                <w:b/>
                <w:bCs/>
                <w:sz w:val="28"/>
                <w:szCs w:val="28"/>
              </w:rPr>
              <w:t>MAYIS</w:t>
            </w:r>
          </w:p>
        </w:tc>
        <w:tc>
          <w:tcPr>
            <w:tcW w:w="2201" w:type="dxa"/>
          </w:tcPr>
          <w:p w14:paraId="0850D94F" w14:textId="153617DF" w:rsidR="001A5745" w:rsidRDefault="001A5745" w:rsidP="00586CAF">
            <w:r>
              <w:t>İLETİŞİM VE SOSYAL BECERİLER</w:t>
            </w:r>
          </w:p>
        </w:tc>
        <w:tc>
          <w:tcPr>
            <w:tcW w:w="2409" w:type="dxa"/>
          </w:tcPr>
          <w:p w14:paraId="20AD64CC" w14:textId="573E9104" w:rsidR="001A5745" w:rsidRDefault="001A5745" w:rsidP="00586CAF">
            <w:r>
              <w:t>İŞ BİRLİĞİ İLE PROJE YAPMA</w:t>
            </w:r>
          </w:p>
        </w:tc>
        <w:tc>
          <w:tcPr>
            <w:tcW w:w="2977" w:type="dxa"/>
          </w:tcPr>
          <w:p w14:paraId="3700A952" w14:textId="79C16B80" w:rsidR="001A5745" w:rsidRDefault="00C532CF" w:rsidP="00586CAF">
            <w:r w:rsidRPr="00C532CF">
              <w:t>Takım çalışması becerilerini geliştirmek.</w:t>
            </w:r>
          </w:p>
        </w:tc>
        <w:tc>
          <w:tcPr>
            <w:tcW w:w="4394" w:type="dxa"/>
          </w:tcPr>
          <w:p w14:paraId="2F6C8602" w14:textId="2111E4E3" w:rsidR="001A5745" w:rsidRDefault="00C532CF" w:rsidP="00586CAF">
            <w:r w:rsidRPr="00C532CF">
              <w:t>Öğrenciler, belirli bir konuda (afiş hazırlama, küçük bir gösteri hazırlama) iş birliği yaparak projeler hazırlarlar. Proje tamamlandığında, grup üyeleri kendi rollerini ve iş birliği süreçlerini paylaşırlar.</w:t>
            </w:r>
          </w:p>
        </w:tc>
        <w:tc>
          <w:tcPr>
            <w:tcW w:w="2027" w:type="dxa"/>
            <w:vMerge w:val="restart"/>
          </w:tcPr>
          <w:p w14:paraId="715DBEAF" w14:textId="741CB173" w:rsidR="001A5745" w:rsidRDefault="001A5745" w:rsidP="00586CAF">
            <w:r w:rsidRPr="001A5745">
              <w:t>• Karar verme</w:t>
            </w:r>
            <w:r w:rsidRPr="001A5745">
              <w:br/>
              <w:t>• Eleştirel düşünme</w:t>
            </w:r>
            <w:r w:rsidRPr="001A5745">
              <w:br/>
              <w:t>• Empati</w:t>
            </w:r>
            <w:r w:rsidRPr="001A5745">
              <w:br/>
              <w:t>• Problem çözme</w:t>
            </w:r>
            <w:r w:rsidRPr="001A5745">
              <w:br/>
              <w:t>• Sosyal katılım</w:t>
            </w:r>
            <w:r w:rsidRPr="001A5745">
              <w:br/>
              <w:t>• İletişim</w:t>
            </w:r>
            <w:r w:rsidRPr="001A5745">
              <w:br/>
              <w:t>• İş birliği</w:t>
            </w:r>
            <w:r w:rsidRPr="001A5745">
              <w:br/>
              <w:t>• Sorumlu davranma</w:t>
            </w:r>
            <w:r w:rsidRPr="001A5745">
              <w:br/>
              <w:t>• Araştırma</w:t>
            </w:r>
            <w:r w:rsidRPr="001A5745">
              <w:br/>
              <w:t>• Gözlem</w:t>
            </w:r>
            <w:r w:rsidRPr="001A5745">
              <w:br/>
              <w:t>• Öz denetim</w:t>
            </w:r>
          </w:p>
        </w:tc>
      </w:tr>
      <w:tr w:rsidR="001A5745" w14:paraId="15AE28EA" w14:textId="77777777" w:rsidTr="000523F9">
        <w:trPr>
          <w:trHeight w:val="521"/>
        </w:trPr>
        <w:tc>
          <w:tcPr>
            <w:tcW w:w="1622" w:type="dxa"/>
            <w:vMerge/>
          </w:tcPr>
          <w:p w14:paraId="4ADE798E" w14:textId="77777777" w:rsidR="001A5745" w:rsidRPr="000523F9" w:rsidRDefault="001A5745" w:rsidP="00586CAF">
            <w:pPr>
              <w:rPr>
                <w:b/>
                <w:bCs/>
                <w:sz w:val="28"/>
                <w:szCs w:val="28"/>
              </w:rPr>
            </w:pPr>
          </w:p>
        </w:tc>
        <w:tc>
          <w:tcPr>
            <w:tcW w:w="2201" w:type="dxa"/>
          </w:tcPr>
          <w:p w14:paraId="53EA2AE1" w14:textId="55645F24" w:rsidR="001A5745" w:rsidRDefault="001A5745" w:rsidP="00586CAF">
            <w:r>
              <w:t>YARATICILIK VE GİRİŞİMCİLİK</w:t>
            </w:r>
          </w:p>
        </w:tc>
        <w:tc>
          <w:tcPr>
            <w:tcW w:w="2409" w:type="dxa"/>
          </w:tcPr>
          <w:p w14:paraId="597BE1F6" w14:textId="17A69E0F" w:rsidR="001A5745" w:rsidRDefault="001A5745" w:rsidP="00586CAF">
            <w:r>
              <w:t>GELECEĞİN ŞEHRİNİ TASARLA</w:t>
            </w:r>
          </w:p>
        </w:tc>
        <w:tc>
          <w:tcPr>
            <w:tcW w:w="2977" w:type="dxa"/>
          </w:tcPr>
          <w:p w14:paraId="00988D9C" w14:textId="5452288E" w:rsidR="001A5745" w:rsidRDefault="000523F9" w:rsidP="00586CAF">
            <w:r w:rsidRPr="000523F9">
              <w:t>Öğrencilerin şehir planlaması ve sürdürülebilirlik konusundaki farkındalıklarını artırmak.</w:t>
            </w:r>
          </w:p>
        </w:tc>
        <w:tc>
          <w:tcPr>
            <w:tcW w:w="4394" w:type="dxa"/>
          </w:tcPr>
          <w:p w14:paraId="777D5B15" w14:textId="1D25B92F" w:rsidR="001A5745" w:rsidRDefault="000523F9" w:rsidP="00586CAF">
            <w:r w:rsidRPr="000523F9">
              <w:t>Öğrenciler, gelecekteki şehirlerini tasarlamak için gruplara ayrılırlar. Şehirdeki binalar, parklar, ulaşım yolları ve enerji kaynakları gibi unsurları planlayarak, sürdürülebilirlik açısından nasıl bir yapı kurabileceklerini düşünürler. Tasarımlarını sunmak için bir maket veya dijital sunum hazırlarlar. Bu etkinlik, şehir planlama ve çevresel bilinç kazandırır.</w:t>
            </w:r>
          </w:p>
        </w:tc>
        <w:tc>
          <w:tcPr>
            <w:tcW w:w="2027" w:type="dxa"/>
            <w:vMerge/>
          </w:tcPr>
          <w:p w14:paraId="1F1C246D" w14:textId="77777777" w:rsidR="001A5745" w:rsidRDefault="001A5745" w:rsidP="00586CAF"/>
        </w:tc>
      </w:tr>
      <w:tr w:rsidR="001A5745" w14:paraId="5293BCB0" w14:textId="77777777" w:rsidTr="000523F9">
        <w:trPr>
          <w:trHeight w:val="521"/>
        </w:trPr>
        <w:tc>
          <w:tcPr>
            <w:tcW w:w="1622" w:type="dxa"/>
            <w:vMerge/>
          </w:tcPr>
          <w:p w14:paraId="533CAA6D" w14:textId="77777777" w:rsidR="001A5745" w:rsidRPr="000523F9" w:rsidRDefault="001A5745" w:rsidP="00586CAF">
            <w:pPr>
              <w:rPr>
                <w:b/>
                <w:bCs/>
                <w:sz w:val="28"/>
                <w:szCs w:val="28"/>
              </w:rPr>
            </w:pPr>
          </w:p>
        </w:tc>
        <w:tc>
          <w:tcPr>
            <w:tcW w:w="2201" w:type="dxa"/>
          </w:tcPr>
          <w:p w14:paraId="5962F329" w14:textId="776215A9" w:rsidR="001A5745" w:rsidRDefault="001A5745" w:rsidP="00586CAF">
            <w:r>
              <w:t>AİLE HAYATIM</w:t>
            </w:r>
          </w:p>
        </w:tc>
        <w:tc>
          <w:tcPr>
            <w:tcW w:w="2409" w:type="dxa"/>
          </w:tcPr>
          <w:p w14:paraId="44174463" w14:textId="2FAC5C3A" w:rsidR="001A5745" w:rsidRDefault="001A5745" w:rsidP="00586CAF">
            <w:r>
              <w:t>EŞYALARINI TOPLAMA</w:t>
            </w:r>
          </w:p>
        </w:tc>
        <w:tc>
          <w:tcPr>
            <w:tcW w:w="2977" w:type="dxa"/>
          </w:tcPr>
          <w:p w14:paraId="4BA7514C" w14:textId="1556D097" w:rsidR="001A5745" w:rsidRDefault="00ED2BB3" w:rsidP="00586CAF">
            <w:r w:rsidRPr="00ED2BB3">
              <w:t>Kişisel sorumluluk ve düzen becerilerini öğretmek.</w:t>
            </w:r>
          </w:p>
        </w:tc>
        <w:tc>
          <w:tcPr>
            <w:tcW w:w="4394" w:type="dxa"/>
          </w:tcPr>
          <w:p w14:paraId="6CE6A773" w14:textId="595546F5" w:rsidR="001A5745" w:rsidRDefault="00ED2BB3" w:rsidP="00586CAF">
            <w:r w:rsidRPr="00ED2BB3">
              <w:t>Öğrenciler, kendilerine ait olan dağınık eşyalarını toplar ve kendi çevresini düzenler. Oyun oynarken veya okuldan geldiklerinde eşyalarını nasıl düzenli bir şekilde toplayacaklarını öğrenirler.</w:t>
            </w:r>
          </w:p>
        </w:tc>
        <w:tc>
          <w:tcPr>
            <w:tcW w:w="2027" w:type="dxa"/>
            <w:vMerge/>
          </w:tcPr>
          <w:p w14:paraId="67B2D49F" w14:textId="77777777" w:rsidR="001A5745" w:rsidRDefault="001A5745" w:rsidP="00586CAF"/>
        </w:tc>
      </w:tr>
      <w:tr w:rsidR="001A5745" w14:paraId="0FDD4C10" w14:textId="77777777" w:rsidTr="000523F9">
        <w:trPr>
          <w:trHeight w:val="521"/>
        </w:trPr>
        <w:tc>
          <w:tcPr>
            <w:tcW w:w="1622" w:type="dxa"/>
            <w:vMerge w:val="restart"/>
          </w:tcPr>
          <w:p w14:paraId="7C0EF6DF" w14:textId="77777777" w:rsidR="003D2162" w:rsidRDefault="003D2162" w:rsidP="00586CAF">
            <w:pPr>
              <w:rPr>
                <w:b/>
                <w:bCs/>
                <w:sz w:val="28"/>
                <w:szCs w:val="28"/>
              </w:rPr>
            </w:pPr>
          </w:p>
          <w:p w14:paraId="5CDAAD2C" w14:textId="77777777" w:rsidR="003D2162" w:rsidRDefault="003D2162" w:rsidP="00586CAF">
            <w:pPr>
              <w:rPr>
                <w:b/>
                <w:bCs/>
                <w:sz w:val="28"/>
                <w:szCs w:val="28"/>
              </w:rPr>
            </w:pPr>
          </w:p>
          <w:p w14:paraId="4081716B" w14:textId="77777777" w:rsidR="003D2162" w:rsidRDefault="003D2162" w:rsidP="00586CAF">
            <w:pPr>
              <w:rPr>
                <w:b/>
                <w:bCs/>
                <w:sz w:val="28"/>
                <w:szCs w:val="28"/>
              </w:rPr>
            </w:pPr>
          </w:p>
          <w:p w14:paraId="5AB807EE" w14:textId="77777777" w:rsidR="003D2162" w:rsidRDefault="003D2162" w:rsidP="00586CAF">
            <w:pPr>
              <w:rPr>
                <w:b/>
                <w:bCs/>
                <w:sz w:val="28"/>
                <w:szCs w:val="28"/>
              </w:rPr>
            </w:pPr>
            <w:r>
              <w:rPr>
                <w:b/>
                <w:bCs/>
                <w:sz w:val="28"/>
                <w:szCs w:val="28"/>
              </w:rPr>
              <w:t xml:space="preserve">   </w:t>
            </w:r>
          </w:p>
          <w:p w14:paraId="7E2ECB6F" w14:textId="03B323B6" w:rsidR="001A5745" w:rsidRPr="000523F9" w:rsidRDefault="003D2162" w:rsidP="00586CAF">
            <w:pPr>
              <w:rPr>
                <w:b/>
                <w:bCs/>
                <w:sz w:val="28"/>
                <w:szCs w:val="28"/>
              </w:rPr>
            </w:pPr>
            <w:r>
              <w:rPr>
                <w:b/>
                <w:bCs/>
                <w:sz w:val="28"/>
                <w:szCs w:val="28"/>
              </w:rPr>
              <w:t xml:space="preserve">  </w:t>
            </w:r>
            <w:r w:rsidR="001A5745" w:rsidRPr="000523F9">
              <w:rPr>
                <w:b/>
                <w:bCs/>
                <w:sz w:val="28"/>
                <w:szCs w:val="28"/>
              </w:rPr>
              <w:t>HAZİRAN</w:t>
            </w:r>
          </w:p>
        </w:tc>
        <w:tc>
          <w:tcPr>
            <w:tcW w:w="2201" w:type="dxa"/>
          </w:tcPr>
          <w:p w14:paraId="643F5EAD" w14:textId="0C0072E4" w:rsidR="001A5745" w:rsidRDefault="001A5745" w:rsidP="00586CAF">
            <w:r>
              <w:t>SÜRDÜRÜLEBİLİR YAŞAM VE ÇEVRE BİLİNCİ</w:t>
            </w:r>
          </w:p>
        </w:tc>
        <w:tc>
          <w:tcPr>
            <w:tcW w:w="2409" w:type="dxa"/>
          </w:tcPr>
          <w:p w14:paraId="6E200EB4" w14:textId="242408BC" w:rsidR="001A5745" w:rsidRDefault="001A5745" w:rsidP="00586CAF">
            <w:r>
              <w:t>YENİDEN KULLANIM ATÖLYESİ</w:t>
            </w:r>
          </w:p>
        </w:tc>
        <w:tc>
          <w:tcPr>
            <w:tcW w:w="2977" w:type="dxa"/>
          </w:tcPr>
          <w:p w14:paraId="5EE0F2E5" w14:textId="4DE2A3F6" w:rsidR="001A5745" w:rsidRDefault="000523F9" w:rsidP="00586CAF">
            <w:r w:rsidRPr="000523F9">
              <w:t>Yeniden kullanma ve atık azaltma kültürünü geliştirmek.</w:t>
            </w:r>
          </w:p>
        </w:tc>
        <w:tc>
          <w:tcPr>
            <w:tcW w:w="4394" w:type="dxa"/>
          </w:tcPr>
          <w:p w14:paraId="76D31D6B" w14:textId="77B338B8" w:rsidR="001A5745" w:rsidRDefault="000523F9" w:rsidP="00586CAF">
            <w:r w:rsidRPr="000523F9">
              <w:t>Öğrenciler, kullanılmış ve atılmaya hazır nesneleri (eski kutular, kıyafetler, şişeler) alarak onları yeni ve kullanışlı eşyalara dönüştürmek için yaratıcı projeler yaparlar. Projeler sergilenir ve yeniden kullanmanın faydaları tartışılır.</w:t>
            </w:r>
          </w:p>
        </w:tc>
        <w:tc>
          <w:tcPr>
            <w:tcW w:w="2027" w:type="dxa"/>
            <w:vMerge w:val="restart"/>
          </w:tcPr>
          <w:p w14:paraId="1C1C9719" w14:textId="3152223B" w:rsidR="001A5745" w:rsidRDefault="001A5745" w:rsidP="00586CAF">
            <w:r w:rsidRPr="001A5745">
              <w:t>• Karar verme</w:t>
            </w:r>
            <w:r w:rsidRPr="001A5745">
              <w:br/>
              <w:t>• Eleştirel düşünme</w:t>
            </w:r>
            <w:r w:rsidRPr="001A5745">
              <w:br/>
              <w:t>• Empati</w:t>
            </w:r>
            <w:r w:rsidRPr="001A5745">
              <w:br/>
              <w:t>• Problem çözme</w:t>
            </w:r>
            <w:r w:rsidRPr="001A5745">
              <w:br/>
              <w:t>• Sosyal katılım</w:t>
            </w:r>
            <w:r w:rsidRPr="001A5745">
              <w:br/>
              <w:t>• İletişim</w:t>
            </w:r>
            <w:r w:rsidRPr="001A5745">
              <w:br/>
              <w:t>• İş birliği</w:t>
            </w:r>
            <w:r w:rsidRPr="001A5745">
              <w:br/>
              <w:t>• Araştırma</w:t>
            </w:r>
            <w:r w:rsidRPr="001A5745">
              <w:br/>
              <w:t>• Gözlem</w:t>
            </w:r>
            <w:r w:rsidRPr="001A5745">
              <w:br/>
              <w:t>• Öz denetim</w:t>
            </w:r>
          </w:p>
        </w:tc>
      </w:tr>
      <w:tr w:rsidR="001A5745" w14:paraId="0175FB70" w14:textId="77777777" w:rsidTr="000523F9">
        <w:trPr>
          <w:trHeight w:val="521"/>
        </w:trPr>
        <w:tc>
          <w:tcPr>
            <w:tcW w:w="1622" w:type="dxa"/>
            <w:vMerge/>
          </w:tcPr>
          <w:p w14:paraId="63ECBE9A" w14:textId="77777777" w:rsidR="001A5745" w:rsidRDefault="001A5745" w:rsidP="00586CAF"/>
        </w:tc>
        <w:tc>
          <w:tcPr>
            <w:tcW w:w="2201" w:type="dxa"/>
          </w:tcPr>
          <w:p w14:paraId="0C59041F" w14:textId="0FE8959A" w:rsidR="001A5745" w:rsidRDefault="001A5745" w:rsidP="00586CAF">
            <w:r>
              <w:t>YARATICILIK VE GİRİŞİMCİLİK</w:t>
            </w:r>
          </w:p>
        </w:tc>
        <w:tc>
          <w:tcPr>
            <w:tcW w:w="2409" w:type="dxa"/>
          </w:tcPr>
          <w:p w14:paraId="4DFFDB7F" w14:textId="672D5377" w:rsidR="001A5745" w:rsidRDefault="001A5745" w:rsidP="00586CAF">
            <w:r>
              <w:t>TOPLUM İHTİYAÇLARI ANALİZİ</w:t>
            </w:r>
          </w:p>
        </w:tc>
        <w:tc>
          <w:tcPr>
            <w:tcW w:w="2977" w:type="dxa"/>
          </w:tcPr>
          <w:p w14:paraId="6B9486DA" w14:textId="28A24009" w:rsidR="001A5745" w:rsidRDefault="000523F9" w:rsidP="00586CAF">
            <w:r w:rsidRPr="000523F9">
              <w:t>Sosyal sorumluluk becerilerini ve toplumsal farkındalıklarını geliştirmek.</w:t>
            </w:r>
          </w:p>
        </w:tc>
        <w:tc>
          <w:tcPr>
            <w:tcW w:w="4394" w:type="dxa"/>
          </w:tcPr>
          <w:p w14:paraId="3C0652BB" w14:textId="63DFF6C6" w:rsidR="001A5745" w:rsidRDefault="000523F9" w:rsidP="00586CAF">
            <w:r w:rsidRPr="000523F9">
              <w:t>Öğrenciler, çevrelerindeki toplumsal ihtiyaçları analiz eder</w:t>
            </w:r>
            <w:r w:rsidR="003D2162">
              <w:t xml:space="preserve">. </w:t>
            </w:r>
            <w:r w:rsidRPr="000523F9">
              <w:t>Bu ihtiyaçları belirledikten sonra çözüm önerileri geliştirirler ve bu konuda sunum yaparlar.</w:t>
            </w:r>
          </w:p>
        </w:tc>
        <w:tc>
          <w:tcPr>
            <w:tcW w:w="2027" w:type="dxa"/>
            <w:vMerge/>
          </w:tcPr>
          <w:p w14:paraId="59A09B63" w14:textId="77777777" w:rsidR="001A5745" w:rsidRDefault="001A5745" w:rsidP="00586CAF"/>
        </w:tc>
      </w:tr>
    </w:tbl>
    <w:p w14:paraId="4F6FCE0C" w14:textId="77777777" w:rsidR="00F5706E" w:rsidRDefault="00F5706E"/>
    <w:p w14:paraId="77384EAB" w14:textId="6313E490" w:rsidR="000153E4" w:rsidRDefault="003D2162">
      <w:r>
        <w:t xml:space="preserve">    </w:t>
      </w:r>
      <w:r w:rsidR="00E46525">
        <w:t xml:space="preserve">       </w:t>
      </w:r>
      <w:r>
        <w:t xml:space="preserve">İbrahim YAŞAR                                                 Abdulkadir YILDIZ                                                                        </w:t>
      </w:r>
      <w:r w:rsidR="00E46525">
        <w:t xml:space="preserve">    </w:t>
      </w:r>
      <w:r>
        <w:t xml:space="preserve"> Ahu AKKURT                                                           Ceyhan AKAR</w:t>
      </w:r>
    </w:p>
    <w:p w14:paraId="3FDB2ADF" w14:textId="77D0D1EA" w:rsidR="003D2162" w:rsidRDefault="00E46525">
      <w:r>
        <w:t xml:space="preserve">        </w:t>
      </w:r>
      <w:r w:rsidR="003D2162">
        <w:t xml:space="preserve">Müdür Yardımcısı               </w:t>
      </w:r>
      <w:r>
        <w:t xml:space="preserve">  </w:t>
      </w:r>
      <w:r w:rsidR="003D2162">
        <w:t xml:space="preserve">                             Rehber Öğretmen                          02.12.2024                   </w:t>
      </w:r>
      <w:r>
        <w:t xml:space="preserve">     </w:t>
      </w:r>
      <w:r w:rsidR="003D2162">
        <w:t xml:space="preserve">     </w:t>
      </w:r>
      <w:r w:rsidR="003D2162">
        <w:t>Sınıf Öğretmeni</w:t>
      </w:r>
      <w:r w:rsidR="003D2162" w:rsidRPr="003D2162">
        <w:t xml:space="preserve"> </w:t>
      </w:r>
      <w:r w:rsidR="003D2162">
        <w:t xml:space="preserve">                                </w:t>
      </w:r>
      <w:r>
        <w:t xml:space="preserve"> </w:t>
      </w:r>
      <w:r w:rsidR="003D2162">
        <w:t xml:space="preserve">                     </w:t>
      </w:r>
      <w:r w:rsidR="003D2162">
        <w:t>Sınıf Öğretmeni</w:t>
      </w:r>
    </w:p>
    <w:p w14:paraId="08B43EB0" w14:textId="61FC83D3" w:rsidR="003D2162" w:rsidRDefault="003D2162">
      <w:r>
        <w:t xml:space="preserve">                                                                                                                                                </w:t>
      </w:r>
      <w:r w:rsidR="00E46525">
        <w:t xml:space="preserve">  </w:t>
      </w:r>
      <w:r>
        <w:t xml:space="preserve">  OLUR</w:t>
      </w:r>
    </w:p>
    <w:p w14:paraId="6DA7D1F9" w14:textId="1D1625FA" w:rsidR="003D2162" w:rsidRDefault="003D2162">
      <w:r>
        <w:t xml:space="preserve">                                                                                                                                           Seyfettin YÜCEL</w:t>
      </w:r>
    </w:p>
    <w:p w14:paraId="7522F671" w14:textId="2F5A2EE3" w:rsidR="003D2162" w:rsidRDefault="003D2162">
      <w:r>
        <w:t xml:space="preserve">                                                                                                                                             Okul Müdürü</w:t>
      </w:r>
    </w:p>
    <w:sectPr w:rsidR="003D2162" w:rsidSect="0093433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4F"/>
    <w:rsid w:val="000153E4"/>
    <w:rsid w:val="000523F9"/>
    <w:rsid w:val="001A5745"/>
    <w:rsid w:val="003D2162"/>
    <w:rsid w:val="00400855"/>
    <w:rsid w:val="00413444"/>
    <w:rsid w:val="00586CAF"/>
    <w:rsid w:val="005B5B9E"/>
    <w:rsid w:val="00707F3C"/>
    <w:rsid w:val="008443EE"/>
    <w:rsid w:val="00910B0D"/>
    <w:rsid w:val="0093433F"/>
    <w:rsid w:val="00961B4F"/>
    <w:rsid w:val="00B90DD1"/>
    <w:rsid w:val="00C04EE9"/>
    <w:rsid w:val="00C532CF"/>
    <w:rsid w:val="00D209D3"/>
    <w:rsid w:val="00E46525"/>
    <w:rsid w:val="00ED2BB3"/>
    <w:rsid w:val="00F570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33C6"/>
  <w15:chartTrackingRefBased/>
  <w15:docId w15:val="{17893660-42E8-44D6-9474-00D1D8DB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61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1147</Words>
  <Characters>6539</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 AKKURT</dc:creator>
  <cp:keywords/>
  <dc:description/>
  <cp:lastModifiedBy>AHU AKKURT</cp:lastModifiedBy>
  <cp:revision>4</cp:revision>
  <dcterms:created xsi:type="dcterms:W3CDTF">2024-12-13T17:22:00Z</dcterms:created>
  <dcterms:modified xsi:type="dcterms:W3CDTF">2024-12-13T18:22:00Z</dcterms:modified>
</cp:coreProperties>
</file>